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993" w:rsidRDefault="00AF7993" w:rsidP="00AF7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:rsidR="005A4DA3" w:rsidRPr="005A4DA3" w:rsidRDefault="005A4DA3" w:rsidP="005A4D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району Рівненської області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72D6F">
        <w:rPr>
          <w:rFonts w:ascii="Times New Roman" w:hAnsi="Times New Roman" w:cs="Times New Roman"/>
          <w:bCs/>
          <w:sz w:val="28"/>
          <w:szCs w:val="28"/>
          <w:lang w:val="uk-UA"/>
        </w:rPr>
        <w:t>86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 скликання)</w:t>
      </w: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tabs>
          <w:tab w:val="left" w:pos="531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5A4DA3" w:rsidRPr="005A4DA3" w:rsidRDefault="005A4DA3" w:rsidP="005A4DA3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A4DA3" w:rsidRPr="005A4DA3" w:rsidRDefault="005A4DA3" w:rsidP="005A4DA3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>________________  20___ року</w:t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5A4D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№ ______</w:t>
      </w:r>
    </w:p>
    <w:p w:rsidR="002C56DD" w:rsidRPr="001932AA" w:rsidRDefault="002C56DD" w:rsidP="005A4DA3">
      <w:pPr>
        <w:pStyle w:val="aa"/>
        <w:tabs>
          <w:tab w:val="left" w:pos="708"/>
        </w:tabs>
        <w:spacing w:before="0" w:beforeAutospacing="0" w:after="0" w:afterAutospacing="0"/>
        <w:rPr>
          <w:sz w:val="28"/>
          <w:szCs w:val="28"/>
        </w:rPr>
      </w:pPr>
    </w:p>
    <w:p w:rsidR="009975C6" w:rsidRDefault="009975C6" w:rsidP="00D06950">
      <w:pPr>
        <w:pStyle w:val="aa"/>
        <w:tabs>
          <w:tab w:val="left" w:pos="708"/>
        </w:tabs>
        <w:spacing w:before="0" w:beforeAutospacing="0" w:after="0" w:afterAutospacing="0"/>
        <w:ind w:right="5102"/>
        <w:rPr>
          <w:sz w:val="28"/>
          <w:szCs w:val="28"/>
        </w:rPr>
      </w:pPr>
    </w:p>
    <w:p w:rsidR="004F171E" w:rsidRPr="00D06950" w:rsidRDefault="004F171E" w:rsidP="00D06950">
      <w:pPr>
        <w:pStyle w:val="aa"/>
        <w:tabs>
          <w:tab w:val="left" w:pos="708"/>
        </w:tabs>
        <w:spacing w:before="0" w:beforeAutospacing="0" w:after="0" w:afterAutospacing="0"/>
        <w:ind w:right="5102"/>
        <w:rPr>
          <w:sz w:val="28"/>
          <w:szCs w:val="28"/>
        </w:rPr>
      </w:pPr>
      <w:r w:rsidRPr="00D06950">
        <w:rPr>
          <w:sz w:val="28"/>
          <w:szCs w:val="28"/>
        </w:rPr>
        <w:t xml:space="preserve">Про визначення закладу для </w:t>
      </w: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>здобуття повної загальної середньої освіти на рівні профільної середньої освіти (академічного спрямування)</w:t>
      </w:r>
    </w:p>
    <w:p w:rsidR="00245FD4" w:rsidRDefault="00245FD4" w:rsidP="001C29C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41EE5" w:rsidRPr="005A4DA3" w:rsidRDefault="00515AFB" w:rsidP="00341EE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26, пунктом 1 статті 59, пунктом </w:t>
      </w:r>
      <w:r w:rsidR="004B40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 статті 73 Закону України «Про місцеве самоврядування в Україні», відповідно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25713E">
        <w:rPr>
          <w:rFonts w:ascii="Times New Roman" w:hAnsi="Times New Roman" w:cs="Times New Roman"/>
          <w:sz w:val="28"/>
          <w:szCs w:val="28"/>
          <w:lang w:val="uk-UA"/>
        </w:rPr>
        <w:t xml:space="preserve"> України  «Про освіту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повну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загальну</w:t>
      </w:r>
      <w:r w:rsidR="004B40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>середню освіту»,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Рівненської обласної ради від 20.09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986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64710E">
        <w:rPr>
          <w:rFonts w:ascii="Times New Roman" w:hAnsi="Times New Roman" w:cs="Times New Roman"/>
          <w:sz w:val="28"/>
          <w:szCs w:val="28"/>
          <w:lang w:val="uk-UA"/>
        </w:rPr>
        <w:t>затвердження плану формування мережі закладів освіти Рівненської області, що забезпечують здобуття повної загальної середньої освіти</w:t>
      </w:r>
      <w:r w:rsidR="003F36EA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з метою </w:t>
      </w:r>
      <w:r w:rsidR="00B77026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здобуття </w:t>
      </w:r>
      <w:r w:rsidR="00B46CAA">
        <w:rPr>
          <w:rFonts w:ascii="Times New Roman" w:hAnsi="Times New Roman" w:cs="Times New Roman"/>
          <w:sz w:val="28"/>
          <w:szCs w:val="28"/>
          <w:lang w:val="uk-UA"/>
        </w:rPr>
        <w:t xml:space="preserve">повної </w:t>
      </w:r>
      <w:r w:rsidR="009975C6">
        <w:rPr>
          <w:rFonts w:ascii="Times New Roman" w:hAnsi="Times New Roman" w:cs="Times New Roman"/>
          <w:sz w:val="28"/>
          <w:szCs w:val="28"/>
          <w:lang w:val="uk-UA"/>
        </w:rPr>
        <w:t xml:space="preserve">загальної </w:t>
      </w:r>
      <w:r w:rsidR="00B77026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</w:t>
      </w:r>
      <w:r w:rsidR="00B77026" w:rsidRPr="00D06950">
        <w:rPr>
          <w:rFonts w:ascii="Times New Roman" w:hAnsi="Times New Roman" w:cs="Times New Roman"/>
          <w:sz w:val="28"/>
          <w:szCs w:val="28"/>
          <w:lang w:val="uk-UA"/>
        </w:rPr>
        <w:t>освіти</w:t>
      </w:r>
      <w:r w:rsidR="004F171E" w:rsidRPr="00172D6F"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  <w:t xml:space="preserve"> на рівні профільної середньої освіти (академічного спрямування)</w:t>
      </w:r>
      <w:r w:rsidR="00B77026" w:rsidRPr="00D069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6950">
        <w:rPr>
          <w:rFonts w:ascii="Times New Roman" w:hAnsi="Times New Roman" w:cs="Times New Roman"/>
          <w:sz w:val="28"/>
          <w:szCs w:val="28"/>
          <w:lang w:val="uk-UA"/>
        </w:rPr>
        <w:t>на території</w:t>
      </w:r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41EE5">
        <w:rPr>
          <w:rFonts w:ascii="Times New Roman" w:hAnsi="Times New Roman" w:cs="Times New Roman"/>
          <w:sz w:val="28"/>
          <w:szCs w:val="28"/>
          <w:lang w:val="uk-UA"/>
        </w:rPr>
        <w:t>Млинівської</w:t>
      </w:r>
      <w:proofErr w:type="spellEnd"/>
      <w:r w:rsidRPr="00341EE5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 w:rsidRPr="00C57A7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29C5" w:rsidRPr="00C57A7D">
        <w:rPr>
          <w:rFonts w:ascii="Times New Roman" w:hAnsi="Times New Roman" w:cs="Times New Roman"/>
          <w:sz w:val="28"/>
          <w:szCs w:val="28"/>
          <w:lang w:val="uk-UA"/>
        </w:rPr>
        <w:t xml:space="preserve">за погодженням з </w:t>
      </w:r>
      <w:r w:rsidR="00341EE5" w:rsidRPr="00C57A7D">
        <w:rPr>
          <w:rFonts w:ascii="Times New Roman" w:hAnsi="Times New Roman" w:cs="Times New Roman"/>
          <w:sz w:val="28"/>
          <w:szCs w:val="28"/>
          <w:lang w:val="uk-UA"/>
        </w:rPr>
        <w:t>постійною</w:t>
      </w:r>
      <w:r w:rsidR="00341EE5" w:rsidRPr="002D5EE6">
        <w:rPr>
          <w:rFonts w:ascii="Times New Roman" w:hAnsi="Times New Roman" w:cs="Times New Roman"/>
          <w:sz w:val="28"/>
          <w:szCs w:val="28"/>
          <w:lang w:val="uk-UA"/>
        </w:rPr>
        <w:t xml:space="preserve"> комісією </w:t>
      </w:r>
      <w:r w:rsidR="00341EE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освіти, культури, молоді, фізкультури, спорту, охорони здоров’я та соціального захисту населення, </w:t>
      </w:r>
      <w:proofErr w:type="spellStart"/>
      <w:r w:rsidR="000B3825">
        <w:rPr>
          <w:rFonts w:ascii="Times New Roman" w:hAnsi="Times New Roman" w:cs="Times New Roman"/>
          <w:sz w:val="28"/>
          <w:szCs w:val="28"/>
          <w:lang w:val="uk-UA"/>
        </w:rPr>
        <w:t>Млинівська</w:t>
      </w:r>
      <w:proofErr w:type="spellEnd"/>
      <w:r w:rsidR="000B38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1EE5" w:rsidRPr="005A4DA3">
        <w:rPr>
          <w:rFonts w:ascii="Times New Roman" w:hAnsi="Times New Roman" w:cs="Times New Roman"/>
          <w:sz w:val="28"/>
          <w:szCs w:val="28"/>
          <w:lang w:val="uk-UA"/>
        </w:rPr>
        <w:t xml:space="preserve">селищна рада </w:t>
      </w:r>
    </w:p>
    <w:p w:rsidR="009975C6" w:rsidRDefault="009975C6" w:rsidP="00341EE5">
      <w:pPr>
        <w:pStyle w:val="a7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341EE5" w:rsidRPr="002D5EE6" w:rsidRDefault="00341EE5" w:rsidP="009975C6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2D5EE6">
        <w:rPr>
          <w:rFonts w:ascii="Times New Roman" w:hAnsi="Times New Roman"/>
          <w:sz w:val="28"/>
          <w:szCs w:val="28"/>
        </w:rPr>
        <w:t>ВИРІШИЛА:</w:t>
      </w:r>
    </w:p>
    <w:p w:rsidR="00341EE5" w:rsidRPr="002D5EE6" w:rsidRDefault="00341EE5" w:rsidP="00341EE5">
      <w:pPr>
        <w:widowControl w:val="0"/>
        <w:suppressAutoHyphens/>
        <w:jc w:val="both"/>
        <w:rPr>
          <w:rFonts w:ascii="Times New Roman" w:eastAsia="WenQuanYi Micro Hei" w:hAnsi="Times New Roman" w:cs="Times New Roman"/>
          <w:kern w:val="1"/>
          <w:sz w:val="28"/>
          <w:szCs w:val="28"/>
          <w:lang w:val="uk-UA" w:eastAsia="zh-CN" w:bidi="hi-IN"/>
        </w:rPr>
      </w:pPr>
    </w:p>
    <w:p w:rsidR="004F171E" w:rsidRPr="00D06950" w:rsidRDefault="00341EE5" w:rsidP="001932AA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t>1</w:t>
      </w: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. </w:t>
      </w:r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Визначити </w:t>
      </w:r>
      <w:proofErr w:type="spellStart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Млинівський</w:t>
      </w:r>
      <w:proofErr w:type="spellEnd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ліцей № 1 </w:t>
      </w:r>
      <w:proofErr w:type="spellStart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ради </w:t>
      </w:r>
      <w:proofErr w:type="spellStart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Дубенського</w:t>
      </w:r>
      <w:proofErr w:type="spellEnd"/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району Рівненської області закладом освіти, що забезпечуватиме з  01 вересня 2027 року здобуття повної загальної середньої освіти на рівні профільної середньої освіти (академічного спрямування)</w:t>
      </w:r>
      <w:r w:rsid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4F171E" w:rsidRPr="00D06950">
        <w:rPr>
          <w:rFonts w:eastAsia="WenQuanYi Micro Hei"/>
          <w:kern w:val="1"/>
          <w:sz w:val="28"/>
          <w:szCs w:val="28"/>
          <w:lang w:eastAsia="zh-CN" w:bidi="hi-IN"/>
        </w:rPr>
        <w:t>(далі – Ліцей).</w:t>
      </w:r>
    </w:p>
    <w:p w:rsidR="004F171E" w:rsidRPr="004F171E" w:rsidRDefault="004F171E" w:rsidP="001932AA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i/>
          <w:kern w:val="1"/>
          <w:sz w:val="28"/>
          <w:szCs w:val="28"/>
          <w:lang w:eastAsia="zh-CN" w:bidi="hi-IN"/>
        </w:rPr>
      </w:pPr>
    </w:p>
    <w:p w:rsidR="009975C6" w:rsidRDefault="004F171E" w:rsidP="007468D1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2. 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У</w:t>
      </w:r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правлінню освіти, культури, туризму, молоді та спорту </w:t>
      </w:r>
      <w:proofErr w:type="spellStart"/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ради </w:t>
      </w:r>
      <w:proofErr w:type="spellStart"/>
      <w:r w:rsidR="00ED04D4">
        <w:rPr>
          <w:rFonts w:eastAsia="WenQuanYi Micro Hei"/>
          <w:kern w:val="1"/>
          <w:sz w:val="28"/>
          <w:szCs w:val="28"/>
          <w:lang w:eastAsia="zh-CN" w:bidi="hi-IN"/>
        </w:rPr>
        <w:t>Дубенського</w:t>
      </w:r>
      <w:proofErr w:type="spellEnd"/>
      <w:r w:rsidR="00ED04D4">
        <w:rPr>
          <w:rFonts w:eastAsia="WenQuanYi Micro Hei"/>
          <w:kern w:val="1"/>
          <w:sz w:val="28"/>
          <w:szCs w:val="28"/>
          <w:lang w:eastAsia="zh-CN" w:bidi="hi-IN"/>
        </w:rPr>
        <w:t xml:space="preserve"> району </w:t>
      </w:r>
      <w:r w:rsidR="001A2F7F" w:rsidRPr="00D06950">
        <w:rPr>
          <w:rFonts w:eastAsia="WenQuanYi Micro Hei"/>
          <w:kern w:val="1"/>
          <w:sz w:val="28"/>
          <w:szCs w:val="28"/>
          <w:lang w:eastAsia="zh-CN" w:bidi="hi-IN"/>
        </w:rPr>
        <w:t>Рівненської області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спільно із адміністрацією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Млинівського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ліцею № 1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Млинівської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селищної ради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Дубенського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району Рівненської області забезпечити підготовку </w:t>
      </w:r>
      <w:proofErr w:type="spellStart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проєкту</w:t>
      </w:r>
      <w:proofErr w:type="spellEnd"/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рішення про перепрофілювання (зміну типу)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закладу, а саме: функціонування закладу</w:t>
      </w:r>
      <w:r w:rsidR="00AF7993">
        <w:rPr>
          <w:rFonts w:eastAsia="WenQuanYi Micro Hei"/>
          <w:kern w:val="1"/>
          <w:sz w:val="28"/>
          <w:szCs w:val="28"/>
          <w:lang w:eastAsia="zh-CN" w:bidi="hi-IN"/>
        </w:rPr>
        <w:t xml:space="preserve">,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що забезпечуватиме з  01 вересня 2027 року здобуття повної загальної середньої 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освіти 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на 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рівні 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профільної 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>середньої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освіти</w:t>
      </w:r>
      <w:r w:rsidR="009975C6">
        <w:rPr>
          <w:rFonts w:eastAsia="WenQuanYi Micro Hei"/>
          <w:kern w:val="1"/>
          <w:sz w:val="28"/>
          <w:szCs w:val="28"/>
          <w:lang w:eastAsia="zh-CN" w:bidi="hi-IN"/>
        </w:rPr>
        <w:t xml:space="preserve">  </w:t>
      </w:r>
      <w:r w:rsidR="00DF16E2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(академічного </w:t>
      </w:r>
    </w:p>
    <w:p w:rsidR="009975C6" w:rsidRPr="00D06950" w:rsidRDefault="009975C6" w:rsidP="009975C6">
      <w:pPr>
        <w:pStyle w:val="aa"/>
        <w:tabs>
          <w:tab w:val="left" w:pos="708"/>
        </w:tabs>
        <w:spacing w:before="0" w:beforeAutospacing="0" w:after="0" w:afterAutospacing="0"/>
        <w:jc w:val="center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lastRenderedPageBreak/>
        <w:t>2</w:t>
      </w:r>
    </w:p>
    <w:p w:rsidR="009975C6" w:rsidRDefault="009975C6" w:rsidP="009975C6">
      <w:pPr>
        <w:pStyle w:val="aa"/>
        <w:tabs>
          <w:tab w:val="left" w:pos="708"/>
        </w:tabs>
        <w:spacing w:before="0" w:beforeAutospacing="0" w:after="0" w:afterAutospacing="0"/>
        <w:ind w:firstLine="567"/>
        <w:jc w:val="center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7468D1" w:rsidRDefault="00DF16E2" w:rsidP="009975C6">
      <w:pPr>
        <w:pStyle w:val="aa"/>
        <w:tabs>
          <w:tab w:val="left" w:pos="708"/>
        </w:tabs>
        <w:spacing w:before="0" w:beforeAutospacing="0" w:after="0" w:afterAutospacing="0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>спрямування)</w:t>
      </w:r>
      <w:r w:rsidR="00AF7993">
        <w:rPr>
          <w:rFonts w:eastAsia="WenQuanYi Micro Hei"/>
          <w:kern w:val="1"/>
          <w:sz w:val="28"/>
          <w:szCs w:val="28"/>
          <w:lang w:eastAsia="zh-CN" w:bidi="hi-IN"/>
        </w:rPr>
        <w:t xml:space="preserve">, 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як окрем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ої</w:t>
      </w:r>
      <w:r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юридичн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ої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особ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и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>, відокремлен</w:t>
      </w:r>
      <w:r w:rsidR="00D06950" w:rsidRPr="00D06950">
        <w:rPr>
          <w:rFonts w:eastAsia="WenQuanYi Micro Hei"/>
          <w:kern w:val="1"/>
          <w:sz w:val="28"/>
          <w:szCs w:val="28"/>
          <w:lang w:eastAsia="zh-CN" w:bidi="hi-IN"/>
        </w:rPr>
        <w:t>ої</w:t>
      </w:r>
      <w:r w:rsidR="007468D1" w:rsidRPr="00D06950">
        <w:rPr>
          <w:rFonts w:eastAsia="WenQuanYi Micro Hei"/>
          <w:kern w:val="1"/>
          <w:sz w:val="28"/>
          <w:szCs w:val="28"/>
          <w:lang w:eastAsia="zh-CN" w:bidi="hi-IN"/>
        </w:rPr>
        <w:t xml:space="preserve"> від початкової школи.</w:t>
      </w:r>
    </w:p>
    <w:p w:rsidR="007468D1" w:rsidRDefault="007468D1" w:rsidP="009975C6">
      <w:pPr>
        <w:pStyle w:val="aa"/>
        <w:tabs>
          <w:tab w:val="left" w:pos="708"/>
        </w:tabs>
        <w:spacing w:before="0" w:beforeAutospacing="0" w:after="0" w:afterAutospacing="0"/>
        <w:ind w:right="140" w:firstLine="567"/>
        <w:jc w:val="right"/>
        <w:rPr>
          <w:rFonts w:eastAsia="WenQuanYi Micro Hei"/>
          <w:kern w:val="1"/>
          <w:sz w:val="28"/>
          <w:szCs w:val="28"/>
          <w:lang w:eastAsia="zh-CN" w:bidi="hi-IN"/>
        </w:rPr>
      </w:pPr>
      <w:r>
        <w:rPr>
          <w:rFonts w:eastAsia="WenQuanYi Micro Hei"/>
          <w:kern w:val="1"/>
          <w:sz w:val="28"/>
          <w:szCs w:val="28"/>
          <w:lang w:eastAsia="zh-CN" w:bidi="hi-IN"/>
        </w:rPr>
        <w:t>До 01.0</w:t>
      </w:r>
      <w:r w:rsidR="00DF16E2">
        <w:rPr>
          <w:rFonts w:eastAsia="WenQuanYi Micro Hei"/>
          <w:kern w:val="1"/>
          <w:sz w:val="28"/>
          <w:szCs w:val="28"/>
          <w:lang w:eastAsia="zh-CN" w:bidi="hi-IN"/>
        </w:rPr>
        <w:t>6</w:t>
      </w:r>
      <w:r>
        <w:rPr>
          <w:rFonts w:eastAsia="WenQuanYi Micro Hei"/>
          <w:kern w:val="1"/>
          <w:sz w:val="28"/>
          <w:szCs w:val="28"/>
          <w:lang w:eastAsia="zh-CN" w:bidi="hi-IN"/>
        </w:rPr>
        <w:t>.2026.</w:t>
      </w:r>
    </w:p>
    <w:p w:rsidR="00FF2557" w:rsidRDefault="00FF2557" w:rsidP="007468D1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rFonts w:eastAsia="WenQuanYi Micro Hei"/>
          <w:kern w:val="1"/>
          <w:sz w:val="28"/>
          <w:szCs w:val="28"/>
          <w:lang w:eastAsia="zh-CN" w:bidi="hi-IN"/>
        </w:rPr>
      </w:pPr>
    </w:p>
    <w:p w:rsidR="001C29C5" w:rsidRPr="005A4DA3" w:rsidRDefault="00D06950" w:rsidP="00D06950">
      <w:pPr>
        <w:pStyle w:val="aa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F2557">
        <w:rPr>
          <w:sz w:val="28"/>
          <w:szCs w:val="28"/>
        </w:rPr>
        <w:t xml:space="preserve"> </w:t>
      </w:r>
      <w:r w:rsidR="001C29C5" w:rsidRPr="005A4DA3">
        <w:rPr>
          <w:sz w:val="28"/>
          <w:szCs w:val="28"/>
        </w:rPr>
        <w:t xml:space="preserve">Контроль за виконанням </w:t>
      </w:r>
      <w:r w:rsidR="000B3825">
        <w:rPr>
          <w:sz w:val="28"/>
          <w:szCs w:val="28"/>
        </w:rPr>
        <w:t>дано</w:t>
      </w:r>
      <w:r w:rsidR="001C29C5" w:rsidRPr="005A4DA3">
        <w:rPr>
          <w:sz w:val="28"/>
          <w:szCs w:val="28"/>
        </w:rPr>
        <w:t xml:space="preserve">го рішення покласти на </w:t>
      </w:r>
      <w:r w:rsidR="001C29C5" w:rsidRPr="005A4DA3">
        <w:rPr>
          <w:sz w:val="28"/>
          <w:szCs w:val="20"/>
        </w:rPr>
        <w:t xml:space="preserve">постійну комісію </w:t>
      </w:r>
      <w:r w:rsidR="005A4DA3" w:rsidRPr="005A4DA3">
        <w:rPr>
          <w:sz w:val="28"/>
          <w:szCs w:val="28"/>
        </w:rPr>
        <w:t xml:space="preserve">з питань </w:t>
      </w:r>
      <w:r w:rsidR="00FF2557" w:rsidRPr="005A4DA3">
        <w:rPr>
          <w:sz w:val="28"/>
          <w:szCs w:val="28"/>
        </w:rPr>
        <w:t>освіти, культури, молоді, фізкультури, спорту, охорони здоров’я та соціального захисту населення</w:t>
      </w:r>
      <w:r w:rsidR="001C29C5" w:rsidRPr="005A4DA3">
        <w:rPr>
          <w:sz w:val="28"/>
          <w:szCs w:val="28"/>
        </w:rPr>
        <w:t>.</w:t>
      </w:r>
    </w:p>
    <w:p w:rsidR="001C29C5" w:rsidRDefault="001C29C5" w:rsidP="001C23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2557" w:rsidRDefault="00FF2557" w:rsidP="001C23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F7993" w:rsidRDefault="00AF7993" w:rsidP="001C2361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6DD" w:rsidRDefault="001C29C5" w:rsidP="00FC612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93124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C93124">
        <w:rPr>
          <w:rFonts w:ascii="Times New Roman" w:hAnsi="Times New Roman" w:cs="Times New Roman"/>
          <w:sz w:val="28"/>
          <w:szCs w:val="28"/>
        </w:rPr>
        <w:t>елищний</w:t>
      </w:r>
      <w:proofErr w:type="spellEnd"/>
      <w:r w:rsidRPr="00C93124">
        <w:rPr>
          <w:rFonts w:ascii="Times New Roman" w:hAnsi="Times New Roman" w:cs="Times New Roman"/>
          <w:sz w:val="28"/>
          <w:szCs w:val="28"/>
        </w:rPr>
        <w:t xml:space="preserve">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93124">
        <w:rPr>
          <w:rFonts w:ascii="Times New Roman" w:hAnsi="Times New Roman" w:cs="Times New Roman"/>
          <w:sz w:val="28"/>
          <w:szCs w:val="28"/>
          <w:lang w:val="uk-UA"/>
        </w:rPr>
        <w:tab/>
        <w:t>Дмитро ЛЕВИЦЬКИЙ</w:t>
      </w:r>
    </w:p>
    <w:sectPr w:rsidR="002C56DD" w:rsidSect="0012630D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1ED" w:rsidRDefault="003141ED" w:rsidP="001C2361">
      <w:r>
        <w:separator/>
      </w:r>
    </w:p>
  </w:endnote>
  <w:endnote w:type="continuationSeparator" w:id="0">
    <w:p w:rsidR="003141ED" w:rsidRDefault="003141ED" w:rsidP="001C2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1ED" w:rsidRDefault="003141ED" w:rsidP="001C2361">
      <w:r>
        <w:separator/>
      </w:r>
    </w:p>
  </w:footnote>
  <w:footnote w:type="continuationSeparator" w:id="0">
    <w:p w:rsidR="003141ED" w:rsidRDefault="003141ED" w:rsidP="001C2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12145"/>
    <w:multiLevelType w:val="hybridMultilevel"/>
    <w:tmpl w:val="95B0FE9C"/>
    <w:lvl w:ilvl="0" w:tplc="38F8EA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36BA9"/>
    <w:multiLevelType w:val="hybridMultilevel"/>
    <w:tmpl w:val="FDC88244"/>
    <w:lvl w:ilvl="0" w:tplc="66A2D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8372D"/>
    <w:multiLevelType w:val="hybridMultilevel"/>
    <w:tmpl w:val="1FEAC740"/>
    <w:lvl w:ilvl="0" w:tplc="4C72FFC0">
      <w:start w:val="4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091DA3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3B4526"/>
    <w:multiLevelType w:val="hybridMultilevel"/>
    <w:tmpl w:val="AEC67D8E"/>
    <w:lvl w:ilvl="0" w:tplc="09A2EEEE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F64"/>
    <w:rsid w:val="000326E3"/>
    <w:rsid w:val="00061EA4"/>
    <w:rsid w:val="00091405"/>
    <w:rsid w:val="00095B46"/>
    <w:rsid w:val="000B0225"/>
    <w:rsid w:val="000B3825"/>
    <w:rsid w:val="000B48BE"/>
    <w:rsid w:val="000D40EB"/>
    <w:rsid w:val="000D53B5"/>
    <w:rsid w:val="000F3E0D"/>
    <w:rsid w:val="000F7922"/>
    <w:rsid w:val="00102290"/>
    <w:rsid w:val="00115F08"/>
    <w:rsid w:val="0012630D"/>
    <w:rsid w:val="001406F4"/>
    <w:rsid w:val="00141997"/>
    <w:rsid w:val="00152C0B"/>
    <w:rsid w:val="00153BD2"/>
    <w:rsid w:val="00172D6F"/>
    <w:rsid w:val="00173F1C"/>
    <w:rsid w:val="00183F93"/>
    <w:rsid w:val="001932AA"/>
    <w:rsid w:val="001A2F7F"/>
    <w:rsid w:val="001C2361"/>
    <w:rsid w:val="001C29C5"/>
    <w:rsid w:val="001C449C"/>
    <w:rsid w:val="00203778"/>
    <w:rsid w:val="00243598"/>
    <w:rsid w:val="00245FD4"/>
    <w:rsid w:val="002546F1"/>
    <w:rsid w:val="0025713E"/>
    <w:rsid w:val="0027541E"/>
    <w:rsid w:val="002833DF"/>
    <w:rsid w:val="002C56DD"/>
    <w:rsid w:val="002D5EE6"/>
    <w:rsid w:val="00307FFA"/>
    <w:rsid w:val="003141ED"/>
    <w:rsid w:val="00341EE5"/>
    <w:rsid w:val="00361944"/>
    <w:rsid w:val="0037574D"/>
    <w:rsid w:val="0038512B"/>
    <w:rsid w:val="00392796"/>
    <w:rsid w:val="003C61C3"/>
    <w:rsid w:val="003C6BBB"/>
    <w:rsid w:val="003D2517"/>
    <w:rsid w:val="003F36EA"/>
    <w:rsid w:val="0042747D"/>
    <w:rsid w:val="004427FC"/>
    <w:rsid w:val="004735C5"/>
    <w:rsid w:val="004B4040"/>
    <w:rsid w:val="004F171E"/>
    <w:rsid w:val="004F336E"/>
    <w:rsid w:val="00504D0F"/>
    <w:rsid w:val="00510B45"/>
    <w:rsid w:val="00515AFB"/>
    <w:rsid w:val="00542610"/>
    <w:rsid w:val="005577EC"/>
    <w:rsid w:val="00561512"/>
    <w:rsid w:val="00565CA6"/>
    <w:rsid w:val="0056661C"/>
    <w:rsid w:val="00575572"/>
    <w:rsid w:val="00587F64"/>
    <w:rsid w:val="005A4DA3"/>
    <w:rsid w:val="005B4CB0"/>
    <w:rsid w:val="005F4E20"/>
    <w:rsid w:val="005F5F31"/>
    <w:rsid w:val="00600673"/>
    <w:rsid w:val="00637966"/>
    <w:rsid w:val="006409BA"/>
    <w:rsid w:val="0064710E"/>
    <w:rsid w:val="006502BD"/>
    <w:rsid w:val="006911C8"/>
    <w:rsid w:val="006D6CF5"/>
    <w:rsid w:val="006F5FFB"/>
    <w:rsid w:val="00700EE0"/>
    <w:rsid w:val="007213BF"/>
    <w:rsid w:val="007468D1"/>
    <w:rsid w:val="00750102"/>
    <w:rsid w:val="007627F2"/>
    <w:rsid w:val="007A5854"/>
    <w:rsid w:val="007D71DD"/>
    <w:rsid w:val="007F2B78"/>
    <w:rsid w:val="007F3E3B"/>
    <w:rsid w:val="00812697"/>
    <w:rsid w:val="008B3ADF"/>
    <w:rsid w:val="008B73B5"/>
    <w:rsid w:val="008F5217"/>
    <w:rsid w:val="00944F42"/>
    <w:rsid w:val="00954C74"/>
    <w:rsid w:val="00956469"/>
    <w:rsid w:val="00961F50"/>
    <w:rsid w:val="009975C6"/>
    <w:rsid w:val="009A5160"/>
    <w:rsid w:val="009B7A4E"/>
    <w:rsid w:val="009D2791"/>
    <w:rsid w:val="009E27B2"/>
    <w:rsid w:val="00A17674"/>
    <w:rsid w:val="00A564A7"/>
    <w:rsid w:val="00A71BDD"/>
    <w:rsid w:val="00A77D75"/>
    <w:rsid w:val="00AA252B"/>
    <w:rsid w:val="00AA26E0"/>
    <w:rsid w:val="00AD50C7"/>
    <w:rsid w:val="00AE0E68"/>
    <w:rsid w:val="00AF533F"/>
    <w:rsid w:val="00AF53F5"/>
    <w:rsid w:val="00AF7993"/>
    <w:rsid w:val="00B028EE"/>
    <w:rsid w:val="00B248F7"/>
    <w:rsid w:val="00B3353C"/>
    <w:rsid w:val="00B34E63"/>
    <w:rsid w:val="00B356CC"/>
    <w:rsid w:val="00B46CAA"/>
    <w:rsid w:val="00B7289C"/>
    <w:rsid w:val="00B77026"/>
    <w:rsid w:val="00B80728"/>
    <w:rsid w:val="00B931FD"/>
    <w:rsid w:val="00B97468"/>
    <w:rsid w:val="00BB1102"/>
    <w:rsid w:val="00BD7B07"/>
    <w:rsid w:val="00C178FF"/>
    <w:rsid w:val="00C24F57"/>
    <w:rsid w:val="00C46165"/>
    <w:rsid w:val="00C57A7D"/>
    <w:rsid w:val="00C6055B"/>
    <w:rsid w:val="00C853F3"/>
    <w:rsid w:val="00C93124"/>
    <w:rsid w:val="00CB043A"/>
    <w:rsid w:val="00CB2A51"/>
    <w:rsid w:val="00CB523E"/>
    <w:rsid w:val="00CF6803"/>
    <w:rsid w:val="00D06950"/>
    <w:rsid w:val="00D17B9F"/>
    <w:rsid w:val="00D34F46"/>
    <w:rsid w:val="00D47195"/>
    <w:rsid w:val="00D62C05"/>
    <w:rsid w:val="00D75E2C"/>
    <w:rsid w:val="00D81CA3"/>
    <w:rsid w:val="00D83702"/>
    <w:rsid w:val="00D87AAD"/>
    <w:rsid w:val="00DB6B1F"/>
    <w:rsid w:val="00DD14EA"/>
    <w:rsid w:val="00DD2112"/>
    <w:rsid w:val="00DD72F3"/>
    <w:rsid w:val="00DE26CD"/>
    <w:rsid w:val="00DF16E2"/>
    <w:rsid w:val="00DF5B65"/>
    <w:rsid w:val="00E142D2"/>
    <w:rsid w:val="00E21783"/>
    <w:rsid w:val="00E41355"/>
    <w:rsid w:val="00E4643D"/>
    <w:rsid w:val="00E5023F"/>
    <w:rsid w:val="00E65A30"/>
    <w:rsid w:val="00E73764"/>
    <w:rsid w:val="00E8107A"/>
    <w:rsid w:val="00E918CF"/>
    <w:rsid w:val="00EA097F"/>
    <w:rsid w:val="00EA17B8"/>
    <w:rsid w:val="00EA4F92"/>
    <w:rsid w:val="00EB6693"/>
    <w:rsid w:val="00ED04D4"/>
    <w:rsid w:val="00F36923"/>
    <w:rsid w:val="00F42532"/>
    <w:rsid w:val="00F65AC8"/>
    <w:rsid w:val="00F73A49"/>
    <w:rsid w:val="00FC19FE"/>
    <w:rsid w:val="00FC6122"/>
    <w:rsid w:val="00FF04DA"/>
    <w:rsid w:val="00FF2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702"/>
    <w:pPr>
      <w:ind w:left="720"/>
      <w:contextualSpacing/>
    </w:pPr>
  </w:style>
  <w:style w:type="paragraph" w:styleId="a5">
    <w:name w:val="Body Text"/>
    <w:basedOn w:val="a"/>
    <w:link w:val="a6"/>
    <w:rsid w:val="002D5EE6"/>
    <w:pPr>
      <w:spacing w:line="187" w:lineRule="auto"/>
      <w:jc w:val="both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6">
    <w:name w:val="Основной текст Знак"/>
    <w:basedOn w:val="a0"/>
    <w:link w:val="a5"/>
    <w:rsid w:val="002D5EE6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7">
    <w:name w:val="No Spacing"/>
    <w:uiPriority w:val="1"/>
    <w:qFormat/>
    <w:rsid w:val="002D5EE6"/>
    <w:rPr>
      <w:rFonts w:ascii="Calibri" w:eastAsia="Calibri" w:hAnsi="Calibri" w:cs="Times New Roman"/>
      <w:lang w:val="uk-UA"/>
    </w:rPr>
  </w:style>
  <w:style w:type="paragraph" w:customStyle="1" w:styleId="1">
    <w:name w:val="Без интервала1"/>
    <w:rsid w:val="002D5EE6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D5E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5EE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5A4D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header"/>
    <w:basedOn w:val="a"/>
    <w:link w:val="ac"/>
    <w:uiPriority w:val="99"/>
    <w:unhideWhenUsed/>
    <w:rsid w:val="001C2361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C2361"/>
  </w:style>
  <w:style w:type="paragraph" w:styleId="ad">
    <w:name w:val="footer"/>
    <w:basedOn w:val="a"/>
    <w:link w:val="ae"/>
    <w:uiPriority w:val="99"/>
    <w:semiHidden/>
    <w:unhideWhenUsed/>
    <w:rsid w:val="001C2361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C2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2026-03-24T12:22:00Z</cp:lastPrinted>
  <dcterms:created xsi:type="dcterms:W3CDTF">2026-04-27T05:52:00Z</dcterms:created>
  <dcterms:modified xsi:type="dcterms:W3CDTF">2026-04-27T05:52:00Z</dcterms:modified>
</cp:coreProperties>
</file>